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F3" w:rsidRDefault="00D315F3" w:rsidP="00B711C3">
      <w:pPr>
        <w:shd w:val="clear" w:color="auto" w:fill="FFFFFF"/>
        <w:jc w:val="both"/>
        <w:rPr>
          <w:sz w:val="28"/>
          <w:szCs w:val="28"/>
        </w:rPr>
      </w:pPr>
    </w:p>
    <w:p w:rsidR="00CE7EDB" w:rsidRDefault="007A0870" w:rsidP="00AE5397">
      <w:pPr>
        <w:shd w:val="clear" w:color="auto" w:fill="FFFFFF"/>
        <w:ind w:firstLine="708"/>
        <w:jc w:val="both"/>
        <w:rPr>
          <w:color w:val="161617"/>
          <w:sz w:val="28"/>
          <w:szCs w:val="28"/>
        </w:rPr>
      </w:pPr>
      <w:r>
        <w:rPr>
          <w:sz w:val="28"/>
          <w:szCs w:val="28"/>
        </w:rPr>
        <w:t>С</w:t>
      </w:r>
      <w:r w:rsidR="00AE5397">
        <w:rPr>
          <w:sz w:val="28"/>
          <w:szCs w:val="28"/>
        </w:rPr>
        <w:t xml:space="preserve">огласно </w:t>
      </w:r>
      <w:hyperlink r:id="rId6" w:tgtFrame="_blank" w:history="1">
        <w:r w:rsidR="00AE5397" w:rsidRPr="00AE5397">
          <w:rPr>
            <w:sz w:val="28"/>
            <w:szCs w:val="28"/>
          </w:rPr>
          <w:t>статьям 19.6</w:t>
        </w:r>
      </w:hyperlink>
      <w:r w:rsidR="00AE5397" w:rsidRPr="00AE5397">
        <w:rPr>
          <w:sz w:val="28"/>
          <w:szCs w:val="28"/>
        </w:rPr>
        <w:t xml:space="preserve"> и </w:t>
      </w:r>
      <w:hyperlink r:id="rId7" w:tgtFrame="_blank" w:history="1">
        <w:r w:rsidR="00AE5397" w:rsidRPr="00AE5397">
          <w:rPr>
            <w:sz w:val="28"/>
            <w:szCs w:val="28"/>
          </w:rPr>
          <w:t>24</w:t>
        </w:r>
      </w:hyperlink>
      <w:r w:rsidR="00AE5397" w:rsidRPr="00AE5397">
        <w:rPr>
          <w:sz w:val="28"/>
          <w:szCs w:val="28"/>
        </w:rPr>
        <w:t xml:space="preserve"> Федеральн</w:t>
      </w:r>
      <w:r w:rsidR="00AE5397">
        <w:rPr>
          <w:sz w:val="28"/>
          <w:szCs w:val="28"/>
        </w:rPr>
        <w:t>ого</w:t>
      </w:r>
      <w:r w:rsidR="00AE5397" w:rsidRPr="00AE5397">
        <w:rPr>
          <w:sz w:val="28"/>
          <w:szCs w:val="28"/>
        </w:rPr>
        <w:t xml:space="preserve"> закон</w:t>
      </w:r>
      <w:r w:rsidR="00AE5397">
        <w:rPr>
          <w:sz w:val="28"/>
          <w:szCs w:val="28"/>
        </w:rPr>
        <w:t>а «</w:t>
      </w:r>
      <w:r w:rsidR="00AE5397" w:rsidRPr="00AE5397">
        <w:rPr>
          <w:sz w:val="28"/>
          <w:szCs w:val="28"/>
        </w:rPr>
        <w:t>О статусе военнослужащих</w:t>
      </w:r>
      <w:r w:rsidR="00AE5397">
        <w:rPr>
          <w:sz w:val="28"/>
          <w:szCs w:val="28"/>
        </w:rPr>
        <w:t>»</w:t>
      </w:r>
      <w:r w:rsidR="00AE5397" w:rsidRPr="00AE5397">
        <w:rPr>
          <w:sz w:val="28"/>
          <w:szCs w:val="28"/>
        </w:rPr>
        <w:t xml:space="preserve"> от 27.05.1998 </w:t>
      </w:r>
      <w:r w:rsidR="00AE5397">
        <w:rPr>
          <w:sz w:val="28"/>
          <w:szCs w:val="28"/>
        </w:rPr>
        <w:t>№</w:t>
      </w:r>
      <w:r w:rsidR="00AE5397" w:rsidRPr="00AE5397">
        <w:rPr>
          <w:sz w:val="28"/>
          <w:szCs w:val="28"/>
        </w:rPr>
        <w:t xml:space="preserve"> 76-ФЗ (последняя редакция)</w:t>
      </w:r>
      <w:r w:rsidR="00AE5397">
        <w:rPr>
          <w:sz w:val="28"/>
          <w:szCs w:val="28"/>
        </w:rPr>
        <w:t xml:space="preserve"> и </w:t>
      </w:r>
      <w:r w:rsidR="00AE5397" w:rsidRPr="00AE5397">
        <w:rPr>
          <w:sz w:val="28"/>
          <w:szCs w:val="28"/>
        </w:rPr>
        <w:t>статье 28.1</w:t>
      </w:r>
      <w:r w:rsidR="00AE5397">
        <w:rPr>
          <w:sz w:val="28"/>
          <w:szCs w:val="28"/>
        </w:rPr>
        <w:t xml:space="preserve"> </w:t>
      </w:r>
      <w:r w:rsidR="00AE5397" w:rsidRPr="00AE5397">
        <w:rPr>
          <w:sz w:val="28"/>
          <w:szCs w:val="28"/>
        </w:rPr>
        <w:t>Федеральн</w:t>
      </w:r>
      <w:r w:rsidR="00AE5397">
        <w:rPr>
          <w:sz w:val="28"/>
          <w:szCs w:val="28"/>
        </w:rPr>
        <w:t>ого</w:t>
      </w:r>
      <w:r w:rsidR="00AE5397" w:rsidRPr="00AE5397">
        <w:rPr>
          <w:sz w:val="28"/>
          <w:szCs w:val="28"/>
        </w:rPr>
        <w:t xml:space="preserve"> закон</w:t>
      </w:r>
      <w:r w:rsidR="00AE5397">
        <w:rPr>
          <w:sz w:val="28"/>
          <w:szCs w:val="28"/>
        </w:rPr>
        <w:t>а</w:t>
      </w:r>
      <w:r w:rsidR="00AE5397" w:rsidRPr="00AE5397">
        <w:rPr>
          <w:sz w:val="28"/>
          <w:szCs w:val="28"/>
        </w:rPr>
        <w:t xml:space="preserve"> </w:t>
      </w:r>
      <w:r w:rsidR="00AE5397">
        <w:rPr>
          <w:sz w:val="28"/>
          <w:szCs w:val="28"/>
        </w:rPr>
        <w:t>«</w:t>
      </w:r>
      <w:r w:rsidR="00AE5397" w:rsidRPr="00AE5397">
        <w:rPr>
          <w:sz w:val="28"/>
          <w:szCs w:val="28"/>
        </w:rPr>
        <w:t>О войсках национальной гвардии Российской Федерации</w:t>
      </w:r>
      <w:r w:rsidR="00AE5397">
        <w:rPr>
          <w:sz w:val="28"/>
          <w:szCs w:val="28"/>
        </w:rPr>
        <w:t>»</w:t>
      </w:r>
      <w:r w:rsidR="00AE5397" w:rsidRPr="00AE5397">
        <w:rPr>
          <w:sz w:val="28"/>
          <w:szCs w:val="28"/>
        </w:rPr>
        <w:t xml:space="preserve"> от </w:t>
      </w:r>
      <w:r w:rsidR="00AE5397">
        <w:rPr>
          <w:sz w:val="28"/>
          <w:szCs w:val="28"/>
        </w:rPr>
        <w:t>0</w:t>
      </w:r>
      <w:r w:rsidR="00AE5397" w:rsidRPr="00AE5397">
        <w:rPr>
          <w:sz w:val="28"/>
          <w:szCs w:val="28"/>
        </w:rPr>
        <w:t>3</w:t>
      </w:r>
      <w:r w:rsidR="00AE5397">
        <w:rPr>
          <w:sz w:val="28"/>
          <w:szCs w:val="28"/>
        </w:rPr>
        <w:t>.07.</w:t>
      </w:r>
      <w:r w:rsidR="00AE5397" w:rsidRPr="00AE5397">
        <w:rPr>
          <w:sz w:val="28"/>
          <w:szCs w:val="28"/>
        </w:rPr>
        <w:t xml:space="preserve">2016 </w:t>
      </w:r>
      <w:r w:rsidR="00AE5397">
        <w:rPr>
          <w:sz w:val="28"/>
          <w:szCs w:val="28"/>
        </w:rPr>
        <w:t xml:space="preserve">№ 226-ФЗ </w:t>
      </w:r>
      <w:bookmarkStart w:id="0" w:name="_GoBack"/>
      <w:bookmarkEnd w:id="0"/>
      <w:r w:rsidR="00AE5397" w:rsidRPr="00AE5397">
        <w:rPr>
          <w:sz w:val="28"/>
          <w:szCs w:val="28"/>
        </w:rPr>
        <w:t>(с изменениями и дополнениями)</w:t>
      </w:r>
      <w:r w:rsidR="00AE5397">
        <w:rPr>
          <w:sz w:val="28"/>
          <w:szCs w:val="28"/>
        </w:rPr>
        <w:t xml:space="preserve"> </w:t>
      </w:r>
      <w:r w:rsidR="00AE5397" w:rsidRPr="00AE5397">
        <w:rPr>
          <w:bCs/>
          <w:color w:val="161617"/>
          <w:sz w:val="28"/>
          <w:szCs w:val="28"/>
        </w:rPr>
        <w:t>детям граждан</w:t>
      </w:r>
      <w:r w:rsidR="00AE5397">
        <w:rPr>
          <w:bCs/>
          <w:color w:val="161617"/>
          <w:sz w:val="28"/>
          <w:szCs w:val="28"/>
        </w:rPr>
        <w:t xml:space="preserve">, </w:t>
      </w:r>
      <w:r w:rsidR="00AE5397" w:rsidRPr="00AE5397">
        <w:rPr>
          <w:color w:val="161617"/>
          <w:sz w:val="28"/>
          <w:szCs w:val="28"/>
        </w:rPr>
        <w:t>пр</w:t>
      </w:r>
      <w:r w:rsidR="00CE7EDB">
        <w:rPr>
          <w:color w:val="161617"/>
          <w:sz w:val="28"/>
          <w:szCs w:val="28"/>
        </w:rPr>
        <w:t>инимающих участие в СВО,</w:t>
      </w:r>
      <w:r w:rsidR="00CE7EDB" w:rsidRPr="00CE7EDB">
        <w:rPr>
          <w:bCs/>
          <w:color w:val="161617"/>
          <w:sz w:val="28"/>
          <w:szCs w:val="28"/>
        </w:rPr>
        <w:t xml:space="preserve"> </w:t>
      </w:r>
      <w:r w:rsidR="00CE7EDB" w:rsidRPr="00AE5397">
        <w:rPr>
          <w:bCs/>
          <w:color w:val="161617"/>
          <w:sz w:val="28"/>
          <w:szCs w:val="28"/>
        </w:rPr>
        <w:t xml:space="preserve">предусмотрен </w:t>
      </w:r>
      <w:r w:rsidR="00565054">
        <w:rPr>
          <w:bCs/>
          <w:color w:val="161617"/>
          <w:sz w:val="28"/>
          <w:szCs w:val="28"/>
        </w:rPr>
        <w:t xml:space="preserve">ряд </w:t>
      </w:r>
      <w:r w:rsidR="00CE7EDB" w:rsidRPr="00AE5397">
        <w:rPr>
          <w:bCs/>
          <w:color w:val="161617"/>
          <w:sz w:val="28"/>
          <w:szCs w:val="28"/>
        </w:rPr>
        <w:t>социальны</w:t>
      </w:r>
      <w:r w:rsidR="00565054">
        <w:rPr>
          <w:bCs/>
          <w:color w:val="161617"/>
          <w:sz w:val="28"/>
          <w:szCs w:val="28"/>
        </w:rPr>
        <w:t>х</w:t>
      </w:r>
      <w:r w:rsidR="00CE7EDB" w:rsidRPr="00AE5397">
        <w:rPr>
          <w:bCs/>
          <w:color w:val="161617"/>
          <w:sz w:val="28"/>
          <w:szCs w:val="28"/>
        </w:rPr>
        <w:t xml:space="preserve"> гаранти</w:t>
      </w:r>
      <w:r w:rsidR="00565054">
        <w:rPr>
          <w:bCs/>
          <w:color w:val="161617"/>
          <w:sz w:val="28"/>
          <w:szCs w:val="28"/>
        </w:rPr>
        <w:t>й в части приема (перевода) в общеобразовательные организации (выдержки прилагаются).</w:t>
      </w:r>
    </w:p>
    <w:p w:rsidR="00CE7EDB" w:rsidRPr="00565054" w:rsidRDefault="00CE7EDB" w:rsidP="00AE5397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D4E0D" w:rsidRPr="00565054" w:rsidRDefault="009D4E0D" w:rsidP="00565054">
      <w:pPr>
        <w:shd w:val="clear" w:color="auto" w:fill="FFFFFF"/>
        <w:jc w:val="both"/>
        <w:rPr>
          <w:rFonts w:eastAsiaTheme="minorEastAsia"/>
          <w:b/>
          <w:u w:val="single"/>
        </w:rPr>
      </w:pPr>
      <w:r w:rsidRPr="00AE5397">
        <w:rPr>
          <w:rFonts w:eastAsiaTheme="minorEastAsia"/>
          <w:b/>
          <w:u w:val="single"/>
        </w:rPr>
        <w:t>Федеральн</w:t>
      </w:r>
      <w:r w:rsidR="00565054" w:rsidRPr="00565054">
        <w:rPr>
          <w:rFonts w:eastAsiaTheme="minorEastAsia"/>
          <w:b/>
          <w:u w:val="single"/>
        </w:rPr>
        <w:t>ый</w:t>
      </w:r>
      <w:r w:rsidRPr="00AE5397">
        <w:rPr>
          <w:rFonts w:eastAsiaTheme="minorEastAsia"/>
          <w:b/>
          <w:u w:val="single"/>
        </w:rPr>
        <w:t xml:space="preserve"> закон</w:t>
      </w:r>
      <w:r w:rsidRPr="00565054">
        <w:rPr>
          <w:rFonts w:eastAsiaTheme="minorEastAsia"/>
          <w:b/>
          <w:u w:val="single"/>
        </w:rPr>
        <w:t xml:space="preserve"> «</w:t>
      </w:r>
      <w:r w:rsidRPr="00AE5397">
        <w:rPr>
          <w:rFonts w:eastAsiaTheme="minorEastAsia"/>
          <w:b/>
          <w:u w:val="single"/>
        </w:rPr>
        <w:t>О статусе военнослужащих</w:t>
      </w:r>
      <w:r w:rsidRPr="00565054">
        <w:rPr>
          <w:rFonts w:eastAsiaTheme="minorEastAsia"/>
          <w:b/>
          <w:u w:val="single"/>
        </w:rPr>
        <w:t>»</w:t>
      </w:r>
      <w:r w:rsidRPr="00AE5397">
        <w:rPr>
          <w:rFonts w:eastAsiaTheme="minorEastAsia"/>
          <w:b/>
          <w:u w:val="single"/>
        </w:rPr>
        <w:t xml:space="preserve"> от 27.05.1998 </w:t>
      </w:r>
      <w:r w:rsidRPr="00565054">
        <w:rPr>
          <w:rFonts w:eastAsiaTheme="minorEastAsia"/>
          <w:b/>
          <w:u w:val="single"/>
        </w:rPr>
        <w:t>№</w:t>
      </w:r>
      <w:r w:rsidRPr="00AE5397">
        <w:rPr>
          <w:rFonts w:eastAsiaTheme="minorEastAsia"/>
          <w:b/>
          <w:u w:val="single"/>
        </w:rPr>
        <w:t xml:space="preserve"> 76-ФЗ</w:t>
      </w:r>
    </w:p>
    <w:p w:rsidR="00565054" w:rsidRPr="00565054" w:rsidRDefault="00565054" w:rsidP="00565054">
      <w:pPr>
        <w:shd w:val="clear" w:color="auto" w:fill="FFFFFF"/>
        <w:jc w:val="both"/>
        <w:rPr>
          <w:rFonts w:eastAsiaTheme="minorEastAsia"/>
          <w:b/>
        </w:rPr>
      </w:pPr>
    </w:p>
    <w:p w:rsidR="009D4E0D" w:rsidRPr="00565054" w:rsidRDefault="009D4E0D" w:rsidP="00565054">
      <w:pPr>
        <w:shd w:val="clear" w:color="auto" w:fill="FFFFFF"/>
        <w:jc w:val="both"/>
        <w:rPr>
          <w:rFonts w:eastAsiaTheme="minorEastAsia"/>
          <w:b/>
        </w:rPr>
      </w:pPr>
      <w:r w:rsidRPr="00565054">
        <w:rPr>
          <w:rFonts w:eastAsiaTheme="minorEastAsia"/>
          <w:b/>
        </w:rPr>
        <w:t>Статья 19 Право на образование и права в области культуры</w:t>
      </w:r>
    </w:p>
    <w:p w:rsidR="009D4E0D" w:rsidRPr="00565054" w:rsidRDefault="009D4E0D" w:rsidP="00565054">
      <w:pPr>
        <w:shd w:val="clear" w:color="auto" w:fill="FFFFFF"/>
        <w:jc w:val="both"/>
        <w:rPr>
          <w:rFonts w:eastAsiaTheme="minorEastAsia"/>
          <w:b/>
        </w:rPr>
      </w:pPr>
      <w:r w:rsidRPr="00565054">
        <w:rPr>
          <w:rFonts w:eastAsiaTheme="minorEastAsia"/>
          <w:b/>
        </w:rPr>
        <w:t>Пункт 6</w:t>
      </w:r>
    </w:p>
    <w:p w:rsidR="009D4E0D" w:rsidRPr="00565054" w:rsidRDefault="009D4E0D" w:rsidP="00565054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565054">
        <w:t xml:space="preserve"> При изменении места военной службы военнослужащих -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 члены их семей, обучающиеся в государственных образовательных организациях, имеют право переводиться (приниматься) в образовательные организации, ближайшие к новому месту военной службы или месту жительства.</w:t>
      </w:r>
    </w:p>
    <w:p w:rsidR="009D4E0D" w:rsidRPr="00565054" w:rsidRDefault="009D4E0D" w:rsidP="00565054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565054">
        <w:t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:rsidR="00565054" w:rsidRPr="00565054" w:rsidRDefault="00565054" w:rsidP="00AE5397">
      <w:pPr>
        <w:shd w:val="clear" w:color="auto" w:fill="FFFFFF"/>
        <w:jc w:val="both"/>
        <w:rPr>
          <w:rFonts w:eastAsiaTheme="minorEastAsia"/>
          <w:b/>
        </w:rPr>
      </w:pPr>
    </w:p>
    <w:p w:rsidR="009D4E0D" w:rsidRPr="00565054" w:rsidRDefault="009D4E0D" w:rsidP="00AE5397">
      <w:pPr>
        <w:shd w:val="clear" w:color="auto" w:fill="FFFFFF"/>
        <w:jc w:val="both"/>
        <w:rPr>
          <w:rFonts w:eastAsiaTheme="minorEastAsia"/>
          <w:b/>
        </w:rPr>
      </w:pPr>
      <w:r w:rsidRPr="00565054">
        <w:rPr>
          <w:rFonts w:eastAsiaTheme="minorEastAsia"/>
          <w:b/>
        </w:rPr>
        <w:t>Статья 24. Социальная защита членов семей военнослужащих, потерявших кормильца</w:t>
      </w:r>
    </w:p>
    <w:p w:rsidR="009D4E0D" w:rsidRPr="00565054" w:rsidRDefault="009D4E0D" w:rsidP="00AE5397">
      <w:pPr>
        <w:shd w:val="clear" w:color="auto" w:fill="FFFFFF"/>
        <w:jc w:val="both"/>
        <w:rPr>
          <w:rFonts w:eastAsiaTheme="minorEastAsia"/>
          <w:b/>
        </w:rPr>
      </w:pPr>
      <w:r w:rsidRPr="00565054">
        <w:rPr>
          <w:rFonts w:eastAsiaTheme="minorEastAsia"/>
          <w:b/>
        </w:rPr>
        <w:t>Пункт 8</w:t>
      </w:r>
    </w:p>
    <w:p w:rsidR="009D4E0D" w:rsidRPr="00565054" w:rsidRDefault="009D4E0D" w:rsidP="00565054">
      <w:pPr>
        <w:shd w:val="clear" w:color="auto" w:fill="FFFFFF"/>
        <w:ind w:firstLine="708"/>
        <w:jc w:val="both"/>
      </w:pPr>
      <w:r w:rsidRPr="00565054">
        <w:t xml:space="preserve">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:rsidR="009D4E0D" w:rsidRDefault="009D4E0D" w:rsidP="00AE5397">
      <w:pPr>
        <w:shd w:val="clear" w:color="auto" w:fill="FFFFFF"/>
        <w:ind w:left="708"/>
        <w:jc w:val="both"/>
        <w:rPr>
          <w:color w:val="161617"/>
        </w:rPr>
      </w:pPr>
    </w:p>
    <w:p w:rsidR="00565054" w:rsidRPr="00565054" w:rsidRDefault="00565054" w:rsidP="00AE5397">
      <w:pPr>
        <w:shd w:val="clear" w:color="auto" w:fill="FFFFFF"/>
        <w:ind w:left="708"/>
        <w:jc w:val="both"/>
        <w:rPr>
          <w:color w:val="161617"/>
        </w:rPr>
      </w:pPr>
    </w:p>
    <w:p w:rsidR="00CE7EDB" w:rsidRPr="00565054" w:rsidRDefault="00CE7EDB" w:rsidP="00CE7ED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AE5397">
        <w:rPr>
          <w:rFonts w:ascii="Times New Roman" w:hAnsi="Times New Roman" w:cs="Times New Roman"/>
          <w:sz w:val="24"/>
          <w:szCs w:val="24"/>
          <w:u w:val="single"/>
        </w:rPr>
        <w:t>Федеральн</w:t>
      </w:r>
      <w:r w:rsidRPr="00565054">
        <w:rPr>
          <w:rFonts w:ascii="Times New Roman" w:hAnsi="Times New Roman" w:cs="Times New Roman"/>
          <w:sz w:val="24"/>
          <w:szCs w:val="24"/>
          <w:u w:val="single"/>
        </w:rPr>
        <w:t>ый</w:t>
      </w:r>
      <w:r w:rsidRPr="00AE5397">
        <w:rPr>
          <w:rFonts w:ascii="Times New Roman" w:hAnsi="Times New Roman" w:cs="Times New Roman"/>
          <w:sz w:val="24"/>
          <w:szCs w:val="24"/>
          <w:u w:val="single"/>
        </w:rPr>
        <w:t xml:space="preserve"> закон </w:t>
      </w:r>
      <w:r w:rsidRPr="00565054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AE5397">
        <w:rPr>
          <w:rFonts w:ascii="Times New Roman" w:hAnsi="Times New Roman" w:cs="Times New Roman"/>
          <w:sz w:val="24"/>
          <w:szCs w:val="24"/>
          <w:u w:val="single"/>
        </w:rPr>
        <w:t>О войсках национальной гвардии Российской Федерации</w:t>
      </w:r>
      <w:r w:rsidRPr="00565054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AE5397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Pr="0056505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AE5397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65054">
        <w:rPr>
          <w:rFonts w:ascii="Times New Roman" w:hAnsi="Times New Roman" w:cs="Times New Roman"/>
          <w:sz w:val="24"/>
          <w:szCs w:val="24"/>
          <w:u w:val="single"/>
        </w:rPr>
        <w:t>.07.</w:t>
      </w:r>
      <w:r w:rsidRPr="00AE5397">
        <w:rPr>
          <w:rFonts w:ascii="Times New Roman" w:hAnsi="Times New Roman" w:cs="Times New Roman"/>
          <w:sz w:val="24"/>
          <w:szCs w:val="24"/>
          <w:u w:val="single"/>
        </w:rPr>
        <w:t xml:space="preserve">2016 </w:t>
      </w:r>
      <w:r w:rsidRPr="00565054">
        <w:rPr>
          <w:rFonts w:ascii="Times New Roman" w:hAnsi="Times New Roman" w:cs="Times New Roman"/>
          <w:sz w:val="24"/>
          <w:szCs w:val="24"/>
          <w:u w:val="single"/>
        </w:rPr>
        <w:t>№ 226-ФЗ</w:t>
      </w:r>
    </w:p>
    <w:p w:rsidR="00565054" w:rsidRDefault="00565054" w:rsidP="00CE7ED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7EDB" w:rsidRPr="00565054" w:rsidRDefault="00CE7EDB" w:rsidP="00CE7ED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65054">
        <w:rPr>
          <w:rFonts w:ascii="Times New Roman" w:hAnsi="Times New Roman" w:cs="Times New Roman"/>
          <w:sz w:val="24"/>
          <w:szCs w:val="24"/>
        </w:rPr>
        <w:t>Статья 28.1. Гарантии членам семьи сотрудника в связи с прохождением службы в войсках национальной гвардии</w:t>
      </w:r>
    </w:p>
    <w:p w:rsidR="00CE7EDB" w:rsidRPr="00565054" w:rsidRDefault="00CE7EDB" w:rsidP="00CE7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054">
        <w:rPr>
          <w:rFonts w:ascii="Times New Roman" w:hAnsi="Times New Roman" w:cs="Times New Roman"/>
          <w:sz w:val="24"/>
          <w:szCs w:val="24"/>
        </w:rPr>
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sectPr w:rsidR="00CE7EDB" w:rsidRPr="00565054" w:rsidSect="007A0870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E1DD4"/>
    <w:multiLevelType w:val="multilevel"/>
    <w:tmpl w:val="FE2E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B6836"/>
    <w:multiLevelType w:val="hybridMultilevel"/>
    <w:tmpl w:val="447E1D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95273F1"/>
    <w:multiLevelType w:val="multilevel"/>
    <w:tmpl w:val="71A4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7B4D08"/>
    <w:multiLevelType w:val="multilevel"/>
    <w:tmpl w:val="C9428118"/>
    <w:lvl w:ilvl="0">
      <w:start w:val="2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55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4">
    <w:nsid w:val="7D1B565D"/>
    <w:multiLevelType w:val="multilevel"/>
    <w:tmpl w:val="F54AD4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3D"/>
    <w:rsid w:val="0009537F"/>
    <w:rsid w:val="001538C5"/>
    <w:rsid w:val="0022613D"/>
    <w:rsid w:val="00340196"/>
    <w:rsid w:val="00565054"/>
    <w:rsid w:val="006F4ADC"/>
    <w:rsid w:val="007A0870"/>
    <w:rsid w:val="009D4E0D"/>
    <w:rsid w:val="00A43F14"/>
    <w:rsid w:val="00AE5397"/>
    <w:rsid w:val="00B711C3"/>
    <w:rsid w:val="00CE7EDB"/>
    <w:rsid w:val="00D315F3"/>
    <w:rsid w:val="00E02865"/>
    <w:rsid w:val="00EB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192AE-3478-45A9-B2DD-1BBEBC1C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F3"/>
    <w:pPr>
      <w:ind w:left="720"/>
      <w:contextualSpacing/>
    </w:pPr>
  </w:style>
  <w:style w:type="paragraph" w:customStyle="1" w:styleId="ConsPlusNormal">
    <w:name w:val="ConsPlusNormal"/>
    <w:rsid w:val="00CE7E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E7E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s1">
    <w:name w:val="s_1"/>
    <w:basedOn w:val="a"/>
    <w:rsid w:val="009D4E0D"/>
    <w:pPr>
      <w:spacing w:before="100" w:beforeAutospacing="1" w:after="100" w:afterAutospacing="1"/>
    </w:pPr>
  </w:style>
  <w:style w:type="character" w:customStyle="1" w:styleId="s10">
    <w:name w:val="s_10"/>
    <w:basedOn w:val="a0"/>
    <w:rsid w:val="009D4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26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18853/a3759c5dc881ba96f66f162de15626b46837ef2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18853/3f605cf58a2f05128265efe40de0bfec7c6b300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95C54-6262-48F3-B48A-7D697335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ovsyannikova</dc:creator>
  <cp:keywords/>
  <dc:description/>
  <cp:lastModifiedBy>UserCrossD</cp:lastModifiedBy>
  <cp:revision>10</cp:revision>
  <dcterms:created xsi:type="dcterms:W3CDTF">2023-03-10T06:32:00Z</dcterms:created>
  <dcterms:modified xsi:type="dcterms:W3CDTF">2025-03-25T13:44:00Z</dcterms:modified>
</cp:coreProperties>
</file>